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t>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Veggies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t>Trying to create a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meal plan and shopping list can be a big endeavor. You have to make sure that everything you put into your body is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in order to stay on the diet plan. This is true regardless of which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diet plan you are on. Keepi</w:t>
      </w:r>
      <w:r w:rsidRPr="00CF2DCC">
        <w:rPr>
          <w:color w:val="222222"/>
          <w:sz w:val="24"/>
          <w:szCs w:val="24"/>
          <w:highlight w:val="white"/>
        </w:rPr>
        <w:t>ng that in mind, you may be concerned about choosing the right vegetables to go along with your meals. Here are a few of the most common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vegetables that you can get virtually year round at most supermarkets and farmers markets.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b/>
          <w:color w:val="222222"/>
          <w:sz w:val="24"/>
          <w:szCs w:val="24"/>
          <w:highlight w:val="white"/>
        </w:rPr>
        <w:t>Bell Peppers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t>If y</w:t>
      </w:r>
      <w:r w:rsidRPr="00CF2DCC">
        <w:rPr>
          <w:color w:val="222222"/>
          <w:sz w:val="24"/>
          <w:szCs w:val="24"/>
          <w:highlight w:val="white"/>
        </w:rPr>
        <w:t xml:space="preserve">ou have the need for spice and texture in your food, but you need to keep the </w:t>
      </w:r>
      <w:proofErr w:type="spellStart"/>
      <w:r w:rsidRPr="00CF2DCC">
        <w:rPr>
          <w:color w:val="222222"/>
          <w:sz w:val="24"/>
          <w:szCs w:val="24"/>
          <w:highlight w:val="white"/>
        </w:rPr>
        <w:t>carbs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low, then bell peppers may be the ideal option for you. These peppers are readily available year round and can be a welcome addition to most meals. You can add them for tex</w:t>
      </w:r>
      <w:r w:rsidRPr="00CF2DCC">
        <w:rPr>
          <w:color w:val="222222"/>
          <w:sz w:val="24"/>
          <w:szCs w:val="24"/>
          <w:highlight w:val="white"/>
        </w:rPr>
        <w:t xml:space="preserve">ture, flavor, spice, and for color. They are inexpensive to buy and they are easy to </w:t>
      </w:r>
      <w:proofErr w:type="gramStart"/>
      <w:r w:rsidRPr="00CF2DCC">
        <w:rPr>
          <w:color w:val="222222"/>
          <w:sz w:val="24"/>
          <w:szCs w:val="24"/>
          <w:highlight w:val="white"/>
        </w:rPr>
        <w:t>cook  if</w:t>
      </w:r>
      <w:proofErr w:type="gramEnd"/>
      <w:r w:rsidRPr="00CF2DCC">
        <w:rPr>
          <w:color w:val="222222"/>
          <w:sz w:val="24"/>
          <w:szCs w:val="24"/>
          <w:highlight w:val="white"/>
        </w:rPr>
        <w:t xml:space="preserve"> you choose to eat them that way. You can also eat them raw as a snack. Bell peppers come in the two common varieties of red and green and can even be found packag</w:t>
      </w:r>
      <w:r w:rsidRPr="00CF2DCC">
        <w:rPr>
          <w:color w:val="222222"/>
          <w:sz w:val="24"/>
          <w:szCs w:val="24"/>
          <w:highlight w:val="white"/>
        </w:rPr>
        <w:t xml:space="preserve">ed and ready to go diced, sliced, or whole. Bell peppers are 9 grams of </w:t>
      </w:r>
      <w:proofErr w:type="spellStart"/>
      <w:r w:rsidRPr="00CF2DCC">
        <w:rPr>
          <w:color w:val="222222"/>
          <w:sz w:val="24"/>
          <w:szCs w:val="24"/>
          <w:highlight w:val="white"/>
        </w:rPr>
        <w:t>carbs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per cup.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b/>
          <w:color w:val="222222"/>
          <w:sz w:val="24"/>
          <w:szCs w:val="24"/>
          <w:highlight w:val="white"/>
        </w:rPr>
        <w:t>Broccoli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t xml:space="preserve">Broccoli is incredibly easy to get year round and you can eat it raw, steamed, baked, or boiled. Broccoli can even be added into dishes easily. The 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amoun</w:t>
      </w:r>
      <w:r w:rsidRPr="00CF2DCC">
        <w:rPr>
          <w:color w:val="222222"/>
          <w:sz w:val="24"/>
          <w:szCs w:val="24"/>
          <w:highlight w:val="white"/>
        </w:rPr>
        <w:t>t of broccoli is 6 grams per one cup serving. This makes it a go to grab for most people on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diets. This is especially true since it can be added to salads or full meals and can be helpful for the digestive system which is important when you are fi</w:t>
      </w:r>
      <w:r w:rsidRPr="00CF2DCC">
        <w:rPr>
          <w:color w:val="222222"/>
          <w:sz w:val="24"/>
          <w:szCs w:val="24"/>
          <w:highlight w:val="white"/>
        </w:rPr>
        <w:t xml:space="preserve">rst changing a diet plan. 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b/>
          <w:color w:val="222222"/>
          <w:sz w:val="24"/>
          <w:szCs w:val="24"/>
          <w:highlight w:val="white"/>
        </w:rPr>
        <w:t>Mushrooms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t>Mushrooms are very versatile to a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diet. One of the things you can do with mushrooms, specifically </w:t>
      </w:r>
      <w:proofErr w:type="spellStart"/>
      <w:r w:rsidRPr="00CF2DCC">
        <w:rPr>
          <w:color w:val="222222"/>
          <w:sz w:val="24"/>
          <w:szCs w:val="24"/>
          <w:highlight w:val="white"/>
        </w:rPr>
        <w:t>portobello</w:t>
      </w:r>
      <w:proofErr w:type="spellEnd"/>
      <w:r w:rsidRPr="00CF2DCC">
        <w:rPr>
          <w:color w:val="222222"/>
          <w:sz w:val="24"/>
          <w:szCs w:val="24"/>
          <w:highlight w:val="white"/>
        </w:rPr>
        <w:t>, is to add them as the bun for burgers. This can give the burger a more earthy taste, the ability t</w:t>
      </w:r>
      <w:r w:rsidRPr="00CF2DCC">
        <w:rPr>
          <w:color w:val="222222"/>
          <w:sz w:val="24"/>
          <w:szCs w:val="24"/>
          <w:highlight w:val="white"/>
        </w:rPr>
        <w:t>o feel like a real burger, and taste even better. You keep the meal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and you get the health benefits of the mushrooms. Mushrooms tend to carry only 2 to 4 grams of </w:t>
      </w:r>
      <w:proofErr w:type="spellStart"/>
      <w:r w:rsidRPr="00CF2DCC">
        <w:rPr>
          <w:color w:val="222222"/>
          <w:sz w:val="24"/>
          <w:szCs w:val="24"/>
          <w:highlight w:val="white"/>
        </w:rPr>
        <w:t>carbs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depending on the type of mushroom you are eating. </w:t>
      </w:r>
    </w:p>
    <w:p w:rsidR="006323EE" w:rsidRPr="00CF2DCC" w:rsidRDefault="006323EE">
      <w:pPr>
        <w:pStyle w:val="normal0"/>
        <w:rPr>
          <w:sz w:val="24"/>
          <w:szCs w:val="24"/>
        </w:rPr>
      </w:pPr>
    </w:p>
    <w:p w:rsidR="006323EE" w:rsidRPr="00CF2DCC" w:rsidRDefault="00CF2DCC">
      <w:pPr>
        <w:pStyle w:val="normal0"/>
        <w:rPr>
          <w:sz w:val="24"/>
          <w:szCs w:val="24"/>
        </w:rPr>
      </w:pPr>
      <w:r w:rsidRPr="00CF2DCC">
        <w:rPr>
          <w:color w:val="222222"/>
          <w:sz w:val="24"/>
          <w:szCs w:val="24"/>
          <w:highlight w:val="white"/>
        </w:rPr>
        <w:lastRenderedPageBreak/>
        <w:t>You can add these vegetabl</w:t>
      </w:r>
      <w:r w:rsidRPr="00CF2DCC">
        <w:rPr>
          <w:color w:val="222222"/>
          <w:sz w:val="24"/>
          <w:szCs w:val="24"/>
          <w:highlight w:val="white"/>
        </w:rPr>
        <w:t xml:space="preserve">es into a daily juice, smoothie, or as part of balanced meals. Just keep in </w:t>
      </w:r>
      <w:proofErr w:type="gramStart"/>
      <w:r w:rsidRPr="00CF2DCC">
        <w:rPr>
          <w:color w:val="222222"/>
          <w:sz w:val="24"/>
          <w:szCs w:val="24"/>
          <w:highlight w:val="white"/>
        </w:rPr>
        <w:t>mind,</w:t>
      </w:r>
      <w:proofErr w:type="gramEnd"/>
      <w:r w:rsidRPr="00CF2DCC">
        <w:rPr>
          <w:color w:val="222222"/>
          <w:sz w:val="24"/>
          <w:szCs w:val="24"/>
          <w:highlight w:val="white"/>
        </w:rPr>
        <w:t xml:space="preserve"> there are other low-</w:t>
      </w:r>
      <w:proofErr w:type="spellStart"/>
      <w:r w:rsidRPr="00CF2DCC">
        <w:rPr>
          <w:color w:val="222222"/>
          <w:sz w:val="24"/>
          <w:szCs w:val="24"/>
          <w:highlight w:val="white"/>
        </w:rPr>
        <w:t>carb</w:t>
      </w:r>
      <w:proofErr w:type="spellEnd"/>
      <w:r w:rsidRPr="00CF2DCC">
        <w:rPr>
          <w:color w:val="222222"/>
          <w:sz w:val="24"/>
          <w:szCs w:val="24"/>
          <w:highlight w:val="white"/>
        </w:rPr>
        <w:t xml:space="preserve"> vegetables out there. These are just a few of the ones to look out for and to keep on your normal meal plan and shopping list. </w:t>
      </w:r>
    </w:p>
    <w:sectPr w:rsidR="006323EE" w:rsidRPr="00CF2DCC" w:rsidSect="006323E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6323EE"/>
    <w:rsid w:val="006323EE"/>
    <w:rsid w:val="00CF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6323E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6323E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6323E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6323E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6323E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6323E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323EE"/>
  </w:style>
  <w:style w:type="paragraph" w:styleId="Title">
    <w:name w:val="Title"/>
    <w:basedOn w:val="normal0"/>
    <w:next w:val="normal0"/>
    <w:rsid w:val="006323EE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6323EE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>Toshiba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2017-02-05T20:47:00Z</dcterms:created>
  <dcterms:modified xsi:type="dcterms:W3CDTF">2017-02-05T20:53:00Z</dcterms:modified>
</cp:coreProperties>
</file>